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550"/>
        <w:gridCol w:w="425"/>
        <w:gridCol w:w="142"/>
        <w:gridCol w:w="425"/>
        <w:gridCol w:w="567"/>
        <w:gridCol w:w="567"/>
        <w:gridCol w:w="567"/>
        <w:gridCol w:w="567"/>
        <w:gridCol w:w="17"/>
        <w:gridCol w:w="409"/>
        <w:gridCol w:w="141"/>
        <w:gridCol w:w="567"/>
        <w:gridCol w:w="159"/>
        <w:gridCol w:w="267"/>
        <w:gridCol w:w="567"/>
        <w:gridCol w:w="141"/>
        <w:gridCol w:w="284"/>
        <w:gridCol w:w="283"/>
        <w:gridCol w:w="567"/>
        <w:gridCol w:w="459"/>
        <w:gridCol w:w="108"/>
        <w:gridCol w:w="171"/>
      </w:tblGrid>
      <w:tr w:rsidR="006E1C08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AE2837" w:rsidTr="00F177FB">
        <w:trPr>
          <w:gridAfter w:val="1"/>
          <w:wAfter w:w="171" w:type="dxa"/>
        </w:trPr>
        <w:tc>
          <w:tcPr>
            <w:tcW w:w="2932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119" w:type="dxa"/>
            <w:gridSpan w:val="7"/>
            <w:vMerge w:val="restart"/>
            <w:vAlign w:val="center"/>
          </w:tcPr>
          <w:p w:rsidR="00C60314" w:rsidRPr="00C60314" w:rsidRDefault="00C60314" w:rsidP="00F177F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</w:p>
          <w:p w:rsidR="006E1C08" w:rsidRPr="00F177FB" w:rsidRDefault="00F177FB" w:rsidP="00F177FB">
            <w:pPr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P</w:t>
            </w:r>
            <w:r w:rsidRPr="00F177FB">
              <w:rPr>
                <w:rFonts w:ascii="Calibri Light" w:hAnsi="Calibri Light"/>
                <w:b/>
                <w:lang w:val="en-US"/>
              </w:rPr>
              <w:t>rosthodontics  2</w:t>
            </w:r>
          </w:p>
        </w:tc>
        <w:tc>
          <w:tcPr>
            <w:tcW w:w="3543" w:type="dxa"/>
            <w:gridSpan w:val="11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F177FB">
        <w:trPr>
          <w:gridAfter w:val="1"/>
          <w:wAfter w:w="171" w:type="dxa"/>
        </w:trPr>
        <w:tc>
          <w:tcPr>
            <w:tcW w:w="2932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119" w:type="dxa"/>
            <w:gridSpan w:val="7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177FB" w:rsidRPr="00C60314" w:rsidRDefault="00D15DCD" w:rsidP="00F177FB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5B0499">
              <w:rPr>
                <w:rFonts w:ascii="Calibri Light" w:hAnsi="Calibri Light"/>
                <w:b/>
                <w:lang w:val="en-US"/>
              </w:rPr>
              <w:t xml:space="preserve"> c</w:t>
            </w:r>
          </w:p>
        </w:tc>
        <w:tc>
          <w:tcPr>
            <w:tcW w:w="1842" w:type="dxa"/>
            <w:gridSpan w:val="6"/>
            <w:vAlign w:val="center"/>
          </w:tcPr>
          <w:p w:rsidR="006E1C08" w:rsidRDefault="00D15DCD" w:rsidP="00F177FB">
            <w:pPr>
              <w:pStyle w:val="Pa3"/>
              <w:spacing w:line="276" w:lineRule="auto"/>
              <w:jc w:val="center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  <w:r w:rsidR="00F177FB">
              <w:rPr>
                <w:rFonts w:ascii="Calibri Light" w:hAnsi="Calibri Light"/>
                <w:b/>
                <w:sz w:val="22"/>
                <w:szCs w:val="22"/>
                <w:lang w:val="en-US"/>
              </w:rPr>
              <w:t>:</w:t>
            </w:r>
          </w:p>
          <w:p w:rsidR="00F177FB" w:rsidRPr="00F177FB" w:rsidRDefault="005B0499" w:rsidP="00F177FB">
            <w:pPr>
              <w:jc w:val="center"/>
              <w:rPr>
                <w:rFonts w:ascii="Calibri Light" w:hAnsi="Calibri Light"/>
                <w:b/>
                <w:lang w:val="en-US" w:eastAsia="pl-PL"/>
              </w:rPr>
            </w:pPr>
            <w:r>
              <w:rPr>
                <w:rFonts w:ascii="Calibri Light" w:hAnsi="Calibri Light"/>
                <w:b/>
                <w:lang w:val="en-US" w:eastAsia="pl-PL"/>
              </w:rPr>
              <w:t>Prec</w:t>
            </w:r>
            <w:r w:rsidR="00F177FB" w:rsidRPr="00F177FB">
              <w:rPr>
                <w:rFonts w:ascii="Calibri Light" w:hAnsi="Calibri Light"/>
                <w:b/>
                <w:lang w:val="en-US" w:eastAsia="pl-PL"/>
              </w:rPr>
              <w:t>linical studies</w:t>
            </w:r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8"/>
            <w:vAlign w:val="center"/>
          </w:tcPr>
          <w:p w:rsidR="00F177FB" w:rsidRPr="00F177FB" w:rsidRDefault="00F177FB" w:rsidP="00F177FB">
            <w:pPr>
              <w:spacing w:after="0"/>
              <w:rPr>
                <w:rFonts w:ascii="Calibri Light" w:hAnsi="Calibri Light"/>
              </w:rPr>
            </w:pPr>
            <w:proofErr w:type="spellStart"/>
            <w:r w:rsidRPr="00F177FB">
              <w:rPr>
                <w:rFonts w:ascii="Calibri Light" w:hAnsi="Calibri Light"/>
              </w:rPr>
              <w:t>Faculty</w:t>
            </w:r>
            <w:proofErr w:type="spellEnd"/>
            <w:r w:rsidRPr="00F177FB">
              <w:rPr>
                <w:rFonts w:ascii="Calibri Light" w:hAnsi="Calibri Light"/>
              </w:rPr>
              <w:t xml:space="preserve"> of </w:t>
            </w:r>
            <w:proofErr w:type="spellStart"/>
            <w:r w:rsidRPr="00F177FB">
              <w:rPr>
                <w:rFonts w:ascii="Calibri Light" w:hAnsi="Calibri Light"/>
              </w:rPr>
              <w:t>Dentistry</w:t>
            </w:r>
            <w:proofErr w:type="spellEnd"/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8"/>
            <w:vAlign w:val="center"/>
          </w:tcPr>
          <w:p w:rsidR="00F177FB" w:rsidRPr="00F177FB" w:rsidRDefault="00F177FB" w:rsidP="00F177FB">
            <w:pPr>
              <w:spacing w:after="0"/>
              <w:rPr>
                <w:rFonts w:ascii="Calibri Light" w:hAnsi="Calibri Light"/>
              </w:rPr>
            </w:pPr>
            <w:proofErr w:type="spellStart"/>
            <w:r w:rsidRPr="00F177FB">
              <w:rPr>
                <w:rFonts w:ascii="Calibri Light" w:hAnsi="Calibri Light"/>
              </w:rPr>
              <w:t>Dentistry</w:t>
            </w:r>
            <w:proofErr w:type="spellEnd"/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662" w:type="dxa"/>
            <w:gridSpan w:val="18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-</w:t>
            </w:r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662" w:type="dxa"/>
            <w:gridSpan w:val="18"/>
          </w:tcPr>
          <w:p w:rsidR="00F177FB" w:rsidRPr="00C60314" w:rsidRDefault="00F177FB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  <w:p w:rsidR="00F177FB" w:rsidRPr="00C60314" w:rsidRDefault="00F177FB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F177FB" w:rsidRPr="00C60314" w:rsidRDefault="00F177FB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F177FB" w:rsidRPr="00C60314" w:rsidRDefault="00F177FB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F177FB" w:rsidRPr="00C60314" w:rsidRDefault="00F177F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F177FB" w:rsidRPr="00AE2837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662" w:type="dxa"/>
            <w:gridSpan w:val="18"/>
          </w:tcPr>
          <w:p w:rsidR="00F177FB" w:rsidRPr="00C60314" w:rsidRDefault="00F177FB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 full-time     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F177FB" w:rsidRPr="00AE2837" w:rsidTr="00523C2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710" w:type="dxa"/>
            <w:gridSpan w:val="6"/>
            <w:vAlign w:val="center"/>
          </w:tcPr>
          <w:p w:rsidR="00F177FB" w:rsidRPr="00641E13" w:rsidRDefault="00D34A3E" w:rsidP="00641E13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III</w:t>
            </w:r>
          </w:p>
        </w:tc>
        <w:tc>
          <w:tcPr>
            <w:tcW w:w="1276" w:type="dxa"/>
            <w:gridSpan w:val="4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676" w:type="dxa"/>
            <w:gridSpan w:val="8"/>
          </w:tcPr>
          <w:p w:rsidR="00F177FB" w:rsidRPr="00C60314" w:rsidRDefault="00F177FB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Winter</w:t>
            </w:r>
            <w:r w:rsidR="00523C2B">
              <w:rPr>
                <w:rFonts w:ascii="Calibri Light" w:hAnsi="Calibri Light"/>
                <w:lang w:val="en-US"/>
              </w:rPr>
              <w:t xml:space="preserve"> (5</w:t>
            </w:r>
            <w:r w:rsidR="00523C2B" w:rsidRPr="00523C2B">
              <w:rPr>
                <w:rFonts w:ascii="Calibri Light" w:hAnsi="Calibri Light"/>
                <w:vertAlign w:val="superscript"/>
                <w:lang w:val="en-US"/>
              </w:rPr>
              <w:t>th</w:t>
            </w:r>
            <w:r w:rsidR="00523C2B">
              <w:rPr>
                <w:rFonts w:ascii="Calibri Light" w:hAnsi="Calibri Light"/>
                <w:lang w:val="en-US"/>
              </w:rPr>
              <w:t xml:space="preserve"> semester)</w:t>
            </w:r>
          </w:p>
          <w:p w:rsidR="00F177FB" w:rsidRPr="00C60314" w:rsidRDefault="00F177F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Summer</w:t>
            </w:r>
            <w:r w:rsidR="00523C2B">
              <w:rPr>
                <w:rFonts w:ascii="Calibri Light" w:hAnsi="Calibri Light"/>
                <w:lang w:val="en-US"/>
              </w:rPr>
              <w:t xml:space="preserve"> (6</w:t>
            </w:r>
            <w:r w:rsidR="00523C2B" w:rsidRPr="00523C2B">
              <w:rPr>
                <w:rFonts w:ascii="Calibri Light" w:hAnsi="Calibri Light"/>
                <w:vertAlign w:val="superscript"/>
                <w:lang w:val="en-US"/>
              </w:rPr>
              <w:t>th</w:t>
            </w:r>
            <w:r w:rsidR="00523C2B">
              <w:rPr>
                <w:rFonts w:ascii="Calibri Light" w:hAnsi="Calibri Light"/>
                <w:lang w:val="en-US"/>
              </w:rPr>
              <w:t xml:space="preserve"> semester)</w:t>
            </w:r>
          </w:p>
        </w:tc>
      </w:tr>
      <w:tr w:rsidR="00F177FB" w:rsidRPr="00AE2837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662" w:type="dxa"/>
            <w:gridSpan w:val="18"/>
          </w:tcPr>
          <w:p w:rsidR="00F177FB" w:rsidRPr="00C60314" w:rsidRDefault="00F177FB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F177FB" w:rsidRPr="00C60314" w:rsidRDefault="00F177FB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F177FB" w:rsidRPr="00C60314" w:rsidRDefault="00F177F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8"/>
          </w:tcPr>
          <w:p w:rsidR="00F177FB" w:rsidRPr="00C60314" w:rsidRDefault="00F177FB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major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8"/>
          </w:tcPr>
          <w:p w:rsidR="00F177FB" w:rsidRPr="00C60314" w:rsidRDefault="00F177FB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Polish    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F177FB" w:rsidRPr="00C60314" w:rsidRDefault="00F177FB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F177FB" w:rsidRPr="00C60314" w:rsidRDefault="00F177F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F177FB" w:rsidRPr="00C60314" w:rsidTr="00F177FB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F177FB" w:rsidRPr="00C60314" w:rsidRDefault="00F177FB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177FB" w:rsidRPr="00C60314" w:rsidRDefault="00F177FB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177FB" w:rsidRPr="00C60314" w:rsidRDefault="00F177FB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177FB" w:rsidRPr="00C60314" w:rsidRDefault="00F177FB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550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3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gridSpan w:val="2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gridSpan w:val="2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F177FB" w:rsidRPr="00C60314" w:rsidTr="00F177FB">
        <w:trPr>
          <w:gridAfter w:val="1"/>
          <w:wAfter w:w="171" w:type="dxa"/>
          <w:trHeight w:val="522"/>
        </w:trPr>
        <w:tc>
          <w:tcPr>
            <w:tcW w:w="9594" w:type="dxa"/>
            <w:gridSpan w:val="24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F177FB" w:rsidRPr="00C60314" w:rsidTr="00BC29D2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50" w:type="dxa"/>
            <w:vAlign w:val="center"/>
          </w:tcPr>
          <w:p w:rsidR="00F177FB" w:rsidRPr="00F177FB" w:rsidRDefault="00F177FB" w:rsidP="00F177FB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F177FB">
              <w:rPr>
                <w:rFonts w:ascii="Calibri Light" w:hAnsi="Calibri Light"/>
                <w:b/>
                <w:sz w:val="20"/>
                <w:szCs w:val="20"/>
                <w:lang w:val="en-US"/>
              </w:rPr>
              <w:t>1</w:t>
            </w:r>
            <w:r w:rsidR="00CC4EE7">
              <w:rPr>
                <w:rFonts w:ascii="Calibri Light" w:hAnsi="Calibri Light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F177FB" w:rsidRPr="00C60314" w:rsidRDefault="00D34A3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75</w:t>
            </w:r>
          </w:p>
        </w:tc>
        <w:tc>
          <w:tcPr>
            <w:tcW w:w="567" w:type="dxa"/>
            <w:vAlign w:val="center"/>
          </w:tcPr>
          <w:p w:rsidR="00F177FB" w:rsidRPr="00C60314" w:rsidRDefault="00F177FB" w:rsidP="001428F8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177FB" w:rsidRPr="00C60314" w:rsidRDefault="00BC29D2" w:rsidP="00BC29D2">
            <w:pPr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  <w:r w:rsidRPr="00B30107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F177FB" w:rsidRPr="00C60314" w:rsidTr="00F177FB">
        <w:trPr>
          <w:gridAfter w:val="1"/>
          <w:wAfter w:w="171" w:type="dxa"/>
          <w:trHeight w:val="410"/>
        </w:trPr>
        <w:tc>
          <w:tcPr>
            <w:tcW w:w="9594" w:type="dxa"/>
            <w:gridSpan w:val="24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F177FB" w:rsidRPr="00C60314" w:rsidTr="00BC29D2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50" w:type="dxa"/>
            <w:vAlign w:val="center"/>
          </w:tcPr>
          <w:p w:rsidR="00F177FB" w:rsidRPr="00C60314" w:rsidRDefault="00F177FB" w:rsidP="00F177FB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F177FB">
              <w:rPr>
                <w:rFonts w:ascii="Calibri Light" w:hAnsi="Calibri Light"/>
                <w:b/>
                <w:sz w:val="20"/>
                <w:szCs w:val="20"/>
                <w:lang w:val="en-US"/>
              </w:rPr>
              <w:t>1</w:t>
            </w:r>
            <w:r w:rsidR="00CC4EE7">
              <w:rPr>
                <w:rFonts w:ascii="Calibri Light" w:hAnsi="Calibri Light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D34A3E" w:rsidRDefault="00D34A3E" w:rsidP="00D34A3E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  <w:r w:rsidRPr="00D34A3E">
              <w:rPr>
                <w:rFonts w:ascii="Calibri Light" w:hAnsi="Calibri Light"/>
                <w:b/>
                <w:lang w:val="en-US"/>
              </w:rPr>
              <w:t>75</w:t>
            </w:r>
          </w:p>
        </w:tc>
        <w:tc>
          <w:tcPr>
            <w:tcW w:w="567" w:type="dxa"/>
            <w:vAlign w:val="center"/>
          </w:tcPr>
          <w:p w:rsidR="00F177FB" w:rsidRPr="00C60314" w:rsidRDefault="00F177FB" w:rsidP="001428F8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177FB" w:rsidRPr="00C60314" w:rsidRDefault="00BC29D2" w:rsidP="00BC29D2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30107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F177FB" w:rsidRPr="00C60314" w:rsidTr="00F177FB">
        <w:trPr>
          <w:gridAfter w:val="1"/>
          <w:wAfter w:w="171" w:type="dxa"/>
          <w:trHeight w:val="546"/>
        </w:trPr>
        <w:tc>
          <w:tcPr>
            <w:tcW w:w="9594" w:type="dxa"/>
            <w:gridSpan w:val="24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F177FB" w:rsidRPr="00C60314" w:rsidTr="00BC29D2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F177FB" w:rsidRPr="00C60314" w:rsidRDefault="00F177FB" w:rsidP="00F177FB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D34A3E" w:rsidRDefault="00D34A3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D34A3E">
              <w:rPr>
                <w:rFonts w:ascii="Calibri Light" w:hAnsi="Calibri Light"/>
                <w:b/>
                <w:lang w:val="en-US"/>
              </w:rPr>
              <w:t>150</w:t>
            </w:r>
          </w:p>
        </w:tc>
        <w:tc>
          <w:tcPr>
            <w:tcW w:w="567" w:type="dxa"/>
            <w:vAlign w:val="center"/>
          </w:tcPr>
          <w:p w:rsidR="00F177FB" w:rsidRPr="00C60314" w:rsidRDefault="00F177FB" w:rsidP="00D34A3E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177FB" w:rsidRPr="00C60314" w:rsidRDefault="00BC29D2" w:rsidP="00BC29D2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30107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F177FB" w:rsidRPr="00AE2837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F177FB" w:rsidRPr="00C60314" w:rsidRDefault="00F177FB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1428F8" w:rsidRPr="001428F8" w:rsidRDefault="00F177FB" w:rsidP="001428F8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1428F8">
              <w:rPr>
                <w:rFonts w:ascii="Calibri Light" w:hAnsi="Calibri Light"/>
                <w:b/>
                <w:lang w:val="en-US"/>
              </w:rPr>
              <w:lastRenderedPageBreak/>
              <w:t xml:space="preserve">C1. </w:t>
            </w:r>
            <w:r w:rsidR="001428F8" w:rsidRPr="001428F8">
              <w:rPr>
                <w:rFonts w:ascii="Calibri Light" w:eastAsia="Times New Roman" w:hAnsi="Calibri Light"/>
                <w:lang w:val="en-US"/>
              </w:rPr>
              <w:t>Student should know</w:t>
            </w:r>
            <w:r w:rsidR="001428F8" w:rsidRPr="001428F8">
              <w:rPr>
                <w:rFonts w:ascii="Calibri Light" w:eastAsia="Times New Roman" w:hAnsi="Calibri Light"/>
                <w:b/>
                <w:lang w:val="en-US"/>
              </w:rPr>
              <w:t xml:space="preserve"> </w:t>
            </w:r>
            <w:r w:rsidR="001428F8" w:rsidRPr="001428F8">
              <w:rPr>
                <w:rFonts w:ascii="Calibri Light" w:eastAsia="Times New Roman" w:hAnsi="Calibri Light"/>
                <w:lang w:val="en-US"/>
              </w:rPr>
              <w:t>clinical and laboratory stages in fixed dentures performing: posts, crowns and prosthetic bridges</w:t>
            </w:r>
            <w:r w:rsidR="001428F8">
              <w:rPr>
                <w:rFonts w:ascii="Calibri Light" w:eastAsia="Times New Roman" w:hAnsi="Calibri Light"/>
                <w:lang w:val="en-US"/>
              </w:rPr>
              <w:t>.</w:t>
            </w:r>
          </w:p>
          <w:p w:rsidR="001428F8" w:rsidRPr="001428F8" w:rsidRDefault="001428F8" w:rsidP="001428F8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1428F8">
              <w:rPr>
                <w:rFonts w:ascii="Calibri Light" w:eastAsia="Times New Roman" w:hAnsi="Calibri Light"/>
                <w:b/>
                <w:lang w:val="en-US"/>
              </w:rPr>
              <w:t xml:space="preserve">C2.  </w:t>
            </w:r>
            <w:r w:rsidRPr="001428F8">
              <w:rPr>
                <w:rFonts w:ascii="Calibri Light" w:eastAsia="Times New Roman" w:hAnsi="Calibri Light"/>
                <w:lang w:val="en-US"/>
              </w:rPr>
              <w:t>Student should have knowledge concerning complete removable dentures performing (</w:t>
            </w:r>
            <w:r>
              <w:rPr>
                <w:rFonts w:ascii="Calibri Light" w:eastAsia="Times New Roman" w:hAnsi="Calibri Light"/>
                <w:lang w:val="en-US"/>
              </w:rPr>
              <w:t xml:space="preserve">according to </w:t>
            </w:r>
            <w:proofErr w:type="spellStart"/>
            <w:r w:rsidRPr="001428F8">
              <w:rPr>
                <w:rFonts w:ascii="Calibri Light" w:eastAsia="Times New Roman" w:hAnsi="Calibri Light"/>
                <w:lang w:val="en-US"/>
              </w:rPr>
              <w:t>wrocławska</w:t>
            </w:r>
            <w:proofErr w:type="spellEnd"/>
            <w:r w:rsidRPr="001428F8">
              <w:rPr>
                <w:rFonts w:ascii="Calibri Light" w:eastAsia="Times New Roman" w:hAnsi="Calibri Light"/>
                <w:lang w:val="en-US"/>
              </w:rPr>
              <w:t xml:space="preserve"> and classical method)</w:t>
            </w:r>
            <w:r>
              <w:rPr>
                <w:rFonts w:ascii="Calibri Light" w:eastAsia="Times New Roman" w:hAnsi="Calibri Light"/>
                <w:lang w:val="en-US"/>
              </w:rPr>
              <w:t>.</w:t>
            </w:r>
          </w:p>
          <w:p w:rsidR="00F177FB" w:rsidRPr="00C60314" w:rsidRDefault="001428F8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1428F8">
              <w:rPr>
                <w:rFonts w:ascii="Calibri Light" w:eastAsia="Times New Roman" w:hAnsi="Calibri Light"/>
                <w:b/>
                <w:lang w:val="en-US"/>
              </w:rPr>
              <w:t xml:space="preserve">C3. </w:t>
            </w:r>
            <w:r w:rsidRPr="001428F8">
              <w:rPr>
                <w:rFonts w:ascii="Calibri Light" w:eastAsia="Times New Roman" w:hAnsi="Calibri Light"/>
                <w:lang w:val="en-US"/>
              </w:rPr>
              <w:t>Student should have knowledge concerning partial removable dentures performing</w:t>
            </w:r>
            <w:r>
              <w:rPr>
                <w:rFonts w:ascii="Calibri Light" w:hAnsi="Calibri Light"/>
                <w:lang w:val="en-US"/>
              </w:rPr>
              <w:t>.</w:t>
            </w:r>
          </w:p>
          <w:p w:rsidR="00F177FB" w:rsidRPr="00C60314" w:rsidRDefault="00F177FB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F177FB" w:rsidRPr="00AE2837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F177FB" w:rsidRPr="00C60314" w:rsidRDefault="00F177FB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 result matrix for module/course in relation to verification methods of the intended education result and the type of class</w:t>
            </w:r>
          </w:p>
        </w:tc>
      </w:tr>
      <w:tr w:rsidR="00F177FB" w:rsidRPr="00AE2837" w:rsidTr="00F177FB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F177FB" w:rsidRPr="00C60314" w:rsidRDefault="00F177FB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401" w:type="dxa"/>
            <w:gridSpan w:val="4"/>
            <w:vAlign w:val="center"/>
          </w:tcPr>
          <w:p w:rsidR="00F177FB" w:rsidRPr="00C60314" w:rsidRDefault="00F177FB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8"/>
            <w:vAlign w:val="center"/>
          </w:tcPr>
          <w:p w:rsidR="00F177FB" w:rsidRPr="00C60314" w:rsidRDefault="00F177FB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F177FB" w:rsidRPr="00C60314" w:rsidRDefault="00F177FB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F177FB" w:rsidRPr="00C60314" w:rsidRDefault="00F177FB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F177FB" w:rsidRPr="00C60314" w:rsidRDefault="00F177FB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F177FB" w:rsidRPr="00C60314" w:rsidRDefault="00F177FB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2C7099" w:rsidRPr="00C60314" w:rsidTr="002C709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W 01</w:t>
            </w:r>
          </w:p>
          <w:p w:rsidR="002C7099" w:rsidRPr="002C7099" w:rsidRDefault="002C7099" w:rsidP="002C709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W 02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W 03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W 04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W 05</w:t>
            </w:r>
          </w:p>
        </w:tc>
        <w:tc>
          <w:tcPr>
            <w:tcW w:w="1401" w:type="dxa"/>
            <w:gridSpan w:val="4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C.W28.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C.W28.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C.W28.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C.W28.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C.W28</w:t>
            </w:r>
          </w:p>
        </w:tc>
        <w:tc>
          <w:tcPr>
            <w:tcW w:w="3260" w:type="dxa"/>
            <w:gridSpan w:val="8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1.  Student describes clinical and laboratory stages in fixed dentures performing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2. Describes clinical and laboratory stages in removable dentures performing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 xml:space="preserve">3. Defines materials, procedures and equipment necessary in fixed dentures performing 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4. Defines materials, procedures and equipment necessary in removable dentures performing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5.  Understands necessity and meaning of all stages and it’s order in fabricating of the prosthetic restoration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2C7099" w:rsidRPr="002C7099" w:rsidRDefault="002C7099" w:rsidP="003469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C7099">
              <w:rPr>
                <w:rFonts w:ascii="Calibri Light" w:hAnsi="Calibri Light"/>
                <w:lang w:val="en-US"/>
              </w:rPr>
              <w:t>Knowledge test during clinical classes (multiple choice test and oral response)</w:t>
            </w:r>
          </w:p>
          <w:p w:rsidR="002C7099" w:rsidRPr="002C7099" w:rsidRDefault="002C7099" w:rsidP="003469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2C7099" w:rsidRPr="002C7099" w:rsidRDefault="002C7099" w:rsidP="003469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C7099">
              <w:rPr>
                <w:rFonts w:ascii="Calibri Light" w:hAnsi="Calibri Light"/>
                <w:lang w:val="en-US"/>
              </w:rPr>
              <w:t xml:space="preserve">Final test (multiple choice test, 20 questions, 60% to pass) – at the end of semester, summarizing </w:t>
            </w:r>
            <w:proofErr w:type="spellStart"/>
            <w:r w:rsidRPr="002C7099">
              <w:rPr>
                <w:rFonts w:ascii="Calibri Light" w:hAnsi="Calibri Light"/>
                <w:lang w:val="en-US"/>
              </w:rPr>
              <w:t>assesment</w:t>
            </w:r>
            <w:proofErr w:type="spellEnd"/>
          </w:p>
        </w:tc>
        <w:tc>
          <w:tcPr>
            <w:tcW w:w="1417" w:type="dxa"/>
            <w:gridSpan w:val="4"/>
            <w:vAlign w:val="center"/>
          </w:tcPr>
          <w:p w:rsidR="002C7099" w:rsidRPr="002C7099" w:rsidRDefault="00EF71F2" w:rsidP="00EF71F2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L</w:t>
            </w:r>
            <w:r w:rsidR="002C7099" w:rsidRPr="002C7099">
              <w:rPr>
                <w:rFonts w:ascii="Calibri Light" w:hAnsi="Calibri Light"/>
                <w:b/>
              </w:rPr>
              <w:t xml:space="preserve">, </w:t>
            </w:r>
            <w:r>
              <w:rPr>
                <w:rFonts w:ascii="Calibri Light" w:hAnsi="Calibri Light"/>
                <w:b/>
              </w:rPr>
              <w:t>MC</w:t>
            </w:r>
          </w:p>
        </w:tc>
      </w:tr>
      <w:tr w:rsidR="002C7099" w:rsidRPr="00C60314" w:rsidTr="002C709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U 01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U 02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U 03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U 04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U 05</w:t>
            </w:r>
          </w:p>
        </w:tc>
        <w:tc>
          <w:tcPr>
            <w:tcW w:w="1401" w:type="dxa"/>
            <w:gridSpan w:val="4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C.U11.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C.U11.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C.U13.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C.U13.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C.U13.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3260" w:type="dxa"/>
            <w:gridSpan w:val="8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hAnsi="Calibri Light"/>
              </w:rPr>
              <w:t xml:space="preserve"> </w:t>
            </w:r>
            <w:r w:rsidRPr="002C7099">
              <w:rPr>
                <w:rFonts w:ascii="Calibri Light" w:eastAsia="Times New Roman" w:hAnsi="Calibri Light"/>
                <w:lang w:val="en-US"/>
              </w:rPr>
              <w:t>1. Student employs methods and materials used in process of fixed dentures performing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2. Employs methods and materials used in process of removable dentures performing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 xml:space="preserve">3. Performs laboratory stages in fixed dentures 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4. Performs laboratory stages in removable dentures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 xml:space="preserve">5. Designs partial removable dentures   </w:t>
            </w:r>
          </w:p>
        </w:tc>
        <w:tc>
          <w:tcPr>
            <w:tcW w:w="1985" w:type="dxa"/>
            <w:gridSpan w:val="6"/>
            <w:vAlign w:val="center"/>
          </w:tcPr>
          <w:p w:rsidR="002C7099" w:rsidRPr="002C7099" w:rsidRDefault="002C7099" w:rsidP="003469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C7099">
              <w:rPr>
                <w:rFonts w:ascii="Calibri Light" w:hAnsi="Calibri Light" w:cs="Calibri"/>
                <w:lang w:val="en-US"/>
              </w:rPr>
              <w:t>Individual evaluation of individual stages of work and practical skills in each student</w:t>
            </w:r>
          </w:p>
        </w:tc>
        <w:tc>
          <w:tcPr>
            <w:tcW w:w="1417" w:type="dxa"/>
            <w:gridSpan w:val="4"/>
            <w:vAlign w:val="center"/>
          </w:tcPr>
          <w:p w:rsidR="002C7099" w:rsidRPr="002C7099" w:rsidRDefault="00EF71F2" w:rsidP="002C709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MC</w:t>
            </w:r>
          </w:p>
        </w:tc>
      </w:tr>
      <w:tr w:rsidR="002C7099" w:rsidRPr="00C60314" w:rsidTr="00346974">
        <w:trPr>
          <w:gridAfter w:val="1"/>
          <w:wAfter w:w="171" w:type="dxa"/>
          <w:trHeight w:val="596"/>
        </w:trPr>
        <w:tc>
          <w:tcPr>
            <w:tcW w:w="1531" w:type="dxa"/>
            <w:gridSpan w:val="2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lastRenderedPageBreak/>
              <w:t>K 01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K 02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K 03</w:t>
            </w:r>
          </w:p>
        </w:tc>
        <w:tc>
          <w:tcPr>
            <w:tcW w:w="1401" w:type="dxa"/>
            <w:gridSpan w:val="4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C.K01.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C.K02.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C.K03.</w:t>
            </w:r>
          </w:p>
        </w:tc>
        <w:tc>
          <w:tcPr>
            <w:tcW w:w="3260" w:type="dxa"/>
            <w:gridSpan w:val="8"/>
          </w:tcPr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1. Student actively participates in practical classes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2. Cooperates in students’ group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3. Obeys procedures connected with tasks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2C7099" w:rsidRPr="002C7099" w:rsidRDefault="002C7099" w:rsidP="003469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C7099">
              <w:rPr>
                <w:rFonts w:ascii="Calibri Light" w:hAnsi="Calibri Light" w:cs="Calibri"/>
                <w:lang w:val="en-US"/>
              </w:rPr>
              <w:t>Evaluation of students’ attitude during classes</w:t>
            </w:r>
          </w:p>
        </w:tc>
        <w:tc>
          <w:tcPr>
            <w:tcW w:w="1417" w:type="dxa"/>
            <w:gridSpan w:val="4"/>
            <w:vAlign w:val="center"/>
          </w:tcPr>
          <w:p w:rsidR="002C7099" w:rsidRPr="002C7099" w:rsidRDefault="00EF71F2" w:rsidP="002C709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MC</w:t>
            </w:r>
          </w:p>
        </w:tc>
      </w:tr>
      <w:tr w:rsidR="002C7099" w:rsidRPr="00AE2837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2C7099" w:rsidRPr="00C60314" w:rsidRDefault="002C7099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2C7099" w:rsidRPr="00C60314" w:rsidRDefault="002C7099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Knowledge: </w:t>
            </w:r>
            <w:r w:rsidR="00EF71F2">
              <w:rPr>
                <w:rFonts w:ascii="Calibri Light" w:hAnsi="Calibri Light"/>
                <w:lang w:val="en-US"/>
              </w:rPr>
              <w:t>5</w:t>
            </w:r>
          </w:p>
          <w:p w:rsidR="002C7099" w:rsidRPr="00C60314" w:rsidRDefault="002C7099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Skills: </w:t>
            </w:r>
            <w:r w:rsidR="00EF71F2">
              <w:rPr>
                <w:rFonts w:ascii="Calibri Light" w:hAnsi="Calibri Light"/>
                <w:lang w:val="en-US"/>
              </w:rPr>
              <w:t>4</w:t>
            </w:r>
          </w:p>
          <w:p w:rsidR="002C7099" w:rsidRPr="00C60314" w:rsidRDefault="002C7099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Social competences: </w:t>
            </w:r>
            <w:r w:rsidR="00EF71F2">
              <w:rPr>
                <w:rFonts w:ascii="Calibri Light" w:hAnsi="Calibri Light"/>
                <w:lang w:val="en-US"/>
              </w:rPr>
              <w:t>3</w:t>
            </w:r>
          </w:p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2C7099" w:rsidRPr="00AE2837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6759" w:type="dxa"/>
            <w:gridSpan w:val="15"/>
          </w:tcPr>
          <w:p w:rsidR="002C7099" w:rsidRPr="00C60314" w:rsidRDefault="002C7099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2C7099" w:rsidRPr="00C60314" w:rsidRDefault="002C7099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9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6759" w:type="dxa"/>
            <w:gridSpan w:val="15"/>
          </w:tcPr>
          <w:p w:rsidR="002C7099" w:rsidRPr="00C60314" w:rsidRDefault="002C7099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9"/>
          </w:tcPr>
          <w:p w:rsidR="002C7099" w:rsidRPr="00C60314" w:rsidRDefault="00EF71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180</w:t>
            </w:r>
          </w:p>
        </w:tc>
      </w:tr>
      <w:tr w:rsidR="002C7099" w:rsidRPr="00AE2837" w:rsidTr="00F177FB">
        <w:trPr>
          <w:gridAfter w:val="1"/>
          <w:wAfter w:w="171" w:type="dxa"/>
        </w:trPr>
        <w:tc>
          <w:tcPr>
            <w:tcW w:w="6759" w:type="dxa"/>
            <w:gridSpan w:val="15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9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6759" w:type="dxa"/>
            <w:gridSpan w:val="15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9"/>
          </w:tcPr>
          <w:p w:rsidR="002C7099" w:rsidRPr="00C60314" w:rsidRDefault="00EF71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180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6759" w:type="dxa"/>
            <w:gridSpan w:val="15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9"/>
          </w:tcPr>
          <w:p w:rsidR="002C7099" w:rsidRPr="00C60314" w:rsidRDefault="00EF71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6759" w:type="dxa"/>
            <w:gridSpan w:val="15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9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2C7099" w:rsidRPr="00AE2837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2C7099" w:rsidRPr="00AE2837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540EF5" w:rsidRPr="00540EF5" w:rsidRDefault="00540EF5" w:rsidP="00540EF5">
            <w:pPr>
              <w:pStyle w:val="Akapitzlist"/>
              <w:numPr>
                <w:ilvl w:val="0"/>
                <w:numId w:val="1"/>
              </w:numPr>
              <w:spacing w:after="0"/>
              <w:ind w:left="289" w:hanging="284"/>
              <w:rPr>
                <w:rFonts w:ascii="Calibri Light" w:eastAsia="Calibri" w:hAnsi="Calibri Light"/>
                <w:lang w:val="en-US"/>
              </w:rPr>
            </w:pPr>
            <w:r w:rsidRPr="00540EF5">
              <w:rPr>
                <w:rFonts w:ascii="Calibri Light" w:eastAsia="Calibri" w:hAnsi="Calibri Light"/>
                <w:lang w:val="en-US"/>
              </w:rPr>
              <w:t>Clinical stages in the performance of individual fixed prostheses</w:t>
            </w:r>
          </w:p>
          <w:p w:rsidR="00540EF5" w:rsidRDefault="00540EF5" w:rsidP="00540EF5">
            <w:pPr>
              <w:pStyle w:val="Akapitzlist"/>
              <w:numPr>
                <w:ilvl w:val="0"/>
                <w:numId w:val="1"/>
              </w:numPr>
              <w:spacing w:after="0"/>
              <w:ind w:left="289" w:hanging="284"/>
              <w:rPr>
                <w:rFonts w:ascii="Calibri Light" w:eastAsia="Calibri" w:hAnsi="Calibri Light"/>
                <w:lang w:val="en-US"/>
              </w:rPr>
            </w:pPr>
            <w:r w:rsidRPr="00540EF5">
              <w:rPr>
                <w:rFonts w:ascii="Calibri Light" w:eastAsia="Calibri" w:hAnsi="Calibri Light"/>
                <w:lang w:val="en-US"/>
              </w:rPr>
              <w:t>Stages laboratory in performing the various fixed restorations</w:t>
            </w:r>
          </w:p>
          <w:p w:rsidR="00540EF5" w:rsidRPr="00540EF5" w:rsidRDefault="00540EF5" w:rsidP="00540EF5">
            <w:pPr>
              <w:pStyle w:val="Akapitzlist"/>
              <w:numPr>
                <w:ilvl w:val="0"/>
                <w:numId w:val="1"/>
              </w:numPr>
              <w:spacing w:after="0"/>
              <w:ind w:left="289" w:hanging="284"/>
              <w:rPr>
                <w:rFonts w:ascii="Calibri Light" w:eastAsia="Calibri" w:hAnsi="Calibri Light"/>
                <w:lang w:val="en-US"/>
              </w:rPr>
            </w:pPr>
            <w:r w:rsidRPr="00540EF5">
              <w:rPr>
                <w:rFonts w:ascii="Calibri Light" w:eastAsia="Calibri" w:hAnsi="Calibri Light"/>
                <w:lang w:val="en-US"/>
              </w:rPr>
              <w:t>Steps in performing clinical partial removable dentures</w:t>
            </w:r>
          </w:p>
          <w:p w:rsidR="002C7099" w:rsidRPr="00540EF5" w:rsidRDefault="00540EF5" w:rsidP="00540EF5">
            <w:pPr>
              <w:autoSpaceDE w:val="0"/>
              <w:autoSpaceDN w:val="0"/>
              <w:adjustRightInd w:val="0"/>
              <w:spacing w:after="0"/>
              <w:rPr>
                <w:rFonts w:ascii="Calibri ligh" w:hAnsi="Calibri ligh"/>
                <w:b/>
                <w:bCs/>
                <w:lang w:val="en-US"/>
              </w:rPr>
            </w:pPr>
            <w:r w:rsidRPr="00540EF5">
              <w:rPr>
                <w:rFonts w:ascii="Calibri Light" w:hAnsi="Calibri Light"/>
                <w:lang w:val="en-US"/>
              </w:rPr>
              <w:t xml:space="preserve"> Stages of trials in the performance of partial removable dentures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B9501E" w:rsidRDefault="002C7099" w:rsidP="00B9501E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Seminars</w:t>
            </w:r>
          </w:p>
        </w:tc>
      </w:tr>
      <w:tr w:rsidR="002C7099" w:rsidRPr="00AE2837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7D1FE0" w:rsidRPr="007D1FE0" w:rsidRDefault="002C7099" w:rsidP="007D1FE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  <w:r w:rsidR="007D1FE0" w:rsidRPr="007D1FE0">
              <w:rPr>
                <w:lang w:val="en-US"/>
              </w:rPr>
              <w:t xml:space="preserve"> </w:t>
            </w:r>
            <w:r w:rsidR="007D1FE0" w:rsidRPr="007D1FE0">
              <w:rPr>
                <w:rFonts w:ascii="Calibri Light" w:hAnsi="Calibri Light"/>
                <w:lang w:val="en-US"/>
              </w:rPr>
              <w:t>Clinical Stages in construction of permanent restorations</w:t>
            </w:r>
          </w:p>
          <w:p w:rsidR="007D1FE0" w:rsidRPr="007D1FE0" w:rsidRDefault="007D1FE0" w:rsidP="007D1FE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2. </w:t>
            </w:r>
            <w:r w:rsidRPr="007D1FE0">
              <w:rPr>
                <w:rFonts w:ascii="Calibri Light" w:hAnsi="Calibri Light"/>
                <w:lang w:val="en-US"/>
              </w:rPr>
              <w:t>Stages laboratory in performing fixed prostheses</w:t>
            </w:r>
          </w:p>
          <w:p w:rsidR="007D1FE0" w:rsidRPr="007D1FE0" w:rsidRDefault="007D1FE0" w:rsidP="007D1FE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7D1FE0">
              <w:rPr>
                <w:rFonts w:ascii="Calibri Light" w:hAnsi="Calibri Light"/>
                <w:lang w:val="en-US"/>
              </w:rPr>
              <w:t>3. Steps in performing clinical partial removable dentures</w:t>
            </w:r>
          </w:p>
          <w:p w:rsidR="002C7099" w:rsidRPr="007D1FE0" w:rsidRDefault="007D1FE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7D1FE0">
              <w:rPr>
                <w:rFonts w:ascii="Calibri Light" w:hAnsi="Calibri Light"/>
                <w:lang w:val="en-US"/>
              </w:rPr>
              <w:t>4.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Pr="007D1FE0">
              <w:rPr>
                <w:rFonts w:ascii="Calibri Light" w:hAnsi="Calibri Light"/>
                <w:lang w:val="en-US"/>
              </w:rPr>
              <w:t>Stages of trials in the performance of partial removable dentures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7D1FE0" w:rsidRDefault="002C7099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194210" w:rsidRPr="00194210" w:rsidRDefault="002C7099" w:rsidP="0019421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194210" w:rsidRPr="00194210">
              <w:rPr>
                <w:lang w:val="en-US"/>
              </w:rPr>
              <w:t xml:space="preserve"> </w:t>
            </w:r>
            <w:r w:rsidR="00194210" w:rsidRPr="00194210">
              <w:rPr>
                <w:rFonts w:ascii="Calibri Light" w:hAnsi="Calibri Light" w:cs="Times"/>
                <w:bCs/>
                <w:lang w:val="en-US"/>
              </w:rPr>
              <w:t xml:space="preserve">S.F. </w:t>
            </w:r>
            <w:proofErr w:type="spellStart"/>
            <w:r w:rsidR="00194210" w:rsidRPr="00194210">
              <w:rPr>
                <w:rFonts w:ascii="Calibri Light" w:hAnsi="Calibri Light" w:cs="Times"/>
                <w:bCs/>
                <w:lang w:val="en-US"/>
              </w:rPr>
              <w:t>Rosenstiel</w:t>
            </w:r>
            <w:proofErr w:type="spellEnd"/>
            <w:r w:rsidR="00194210" w:rsidRPr="00194210">
              <w:rPr>
                <w:rFonts w:ascii="Calibri Light" w:hAnsi="Calibri Light" w:cs="Times"/>
                <w:bCs/>
                <w:lang w:val="en-US"/>
              </w:rPr>
              <w:t xml:space="preserve">, M.F. Land &amp; </w:t>
            </w:r>
            <w:proofErr w:type="spellStart"/>
            <w:r w:rsidR="00194210" w:rsidRPr="00194210">
              <w:rPr>
                <w:rFonts w:ascii="Calibri Light" w:hAnsi="Calibri Light" w:cs="Times"/>
                <w:bCs/>
                <w:lang w:val="en-US"/>
              </w:rPr>
              <w:t>J.Fujimoto</w:t>
            </w:r>
            <w:proofErr w:type="spellEnd"/>
            <w:r w:rsidR="00194210" w:rsidRPr="00194210">
              <w:rPr>
                <w:rFonts w:ascii="Calibri Light" w:hAnsi="Calibri Light" w:cs="Times"/>
                <w:bCs/>
                <w:lang w:val="en-US"/>
              </w:rPr>
              <w:t xml:space="preserve">: Contemporary Fixed Prosthodontics, Mosby 2003 </w:t>
            </w:r>
          </w:p>
          <w:p w:rsidR="00194210" w:rsidRPr="00194210" w:rsidRDefault="00194210" w:rsidP="0019421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2. B.G.N. Smith,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L.C.Howe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: Planning and Making Crowns </w:t>
            </w:r>
            <w:r w:rsidR="004D608A">
              <w:rPr>
                <w:rFonts w:ascii="Calibri Light" w:hAnsi="Calibri Light" w:cs="Times"/>
                <w:bCs/>
                <w:lang w:val="en-US"/>
              </w:rPr>
              <w:t xml:space="preserve">and Bridges, </w:t>
            </w:r>
            <w:proofErr w:type="spellStart"/>
            <w:r w:rsidR="004D608A">
              <w:rPr>
                <w:rFonts w:ascii="Calibri Light" w:hAnsi="Calibri Light" w:cs="Times"/>
                <w:bCs/>
                <w:lang w:val="en-US"/>
              </w:rPr>
              <w:t>Informa</w:t>
            </w:r>
            <w:proofErr w:type="spellEnd"/>
            <w:r w:rsidR="004D608A"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proofErr w:type="spellStart"/>
            <w:r w:rsidR="004D608A">
              <w:rPr>
                <w:rFonts w:ascii="Calibri Light" w:hAnsi="Calibri Light" w:cs="Times"/>
                <w:bCs/>
                <w:lang w:val="en-US"/>
              </w:rPr>
              <w:t>Healthcar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 2007</w:t>
            </w:r>
          </w:p>
          <w:p w:rsidR="002C7099" w:rsidRPr="00C60314" w:rsidRDefault="00194210" w:rsidP="0019421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3. A.B.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Carr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, G.P.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McGinvey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D.T.Brown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: McCracken's Removable Partial Prosthodontics. St. 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Louis: Mosby 2004</w:t>
            </w:r>
          </w:p>
          <w:p w:rsidR="002C7099" w:rsidRPr="00C60314" w:rsidRDefault="002C7099" w:rsidP="0019421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  <w:p w:rsidR="002C7099" w:rsidRPr="00C60314" w:rsidRDefault="002C7099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Additional literature and other materials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194210" w:rsidRPr="00194210" w:rsidRDefault="002C7099" w:rsidP="0019421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194210" w:rsidRPr="00194210">
              <w:rPr>
                <w:lang w:val="en-US"/>
              </w:rPr>
              <w:t xml:space="preserve"> </w:t>
            </w:r>
            <w:proofErr w:type="spellStart"/>
            <w:r w:rsidR="00194210" w:rsidRPr="00194210">
              <w:rPr>
                <w:rFonts w:ascii="Calibri Light" w:hAnsi="Calibri Light" w:cs="Times"/>
                <w:bCs/>
                <w:lang w:val="en-US"/>
              </w:rPr>
              <w:t>H.T.Shillingburg</w:t>
            </w:r>
            <w:proofErr w:type="spellEnd"/>
            <w:r w:rsidR="00194210" w:rsidRPr="00194210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="00194210" w:rsidRPr="00194210">
              <w:rPr>
                <w:rFonts w:ascii="Calibri Light" w:hAnsi="Calibri Light" w:cs="Times"/>
                <w:bCs/>
                <w:lang w:val="en-US"/>
              </w:rPr>
              <w:t>S.Hobbo</w:t>
            </w:r>
            <w:proofErr w:type="spellEnd"/>
            <w:r w:rsidR="00194210" w:rsidRPr="00194210">
              <w:rPr>
                <w:rFonts w:ascii="Calibri Light" w:hAnsi="Calibri Light" w:cs="Times"/>
                <w:bCs/>
                <w:lang w:val="en-US"/>
              </w:rPr>
              <w:t xml:space="preserve"> &amp; LD </w:t>
            </w:r>
            <w:proofErr w:type="spellStart"/>
            <w:r w:rsidR="00194210" w:rsidRPr="00194210">
              <w:rPr>
                <w:rFonts w:ascii="Calibri Light" w:hAnsi="Calibri Light" w:cs="Times"/>
                <w:bCs/>
                <w:lang w:val="en-US"/>
              </w:rPr>
              <w:t>Whitsett</w:t>
            </w:r>
            <w:proofErr w:type="spellEnd"/>
            <w:r w:rsidR="00194210" w:rsidRPr="00194210">
              <w:rPr>
                <w:rFonts w:ascii="Calibri Light" w:hAnsi="Calibri Light" w:cs="Times"/>
                <w:bCs/>
                <w:lang w:val="en-US"/>
              </w:rPr>
              <w:t>: Fundamentals of Fixed  Prosthodontics,</w:t>
            </w:r>
            <w:r w:rsidR="004D608A"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r w:rsidR="00194210" w:rsidRPr="00194210">
              <w:rPr>
                <w:rFonts w:ascii="Calibri Light" w:hAnsi="Calibri Light" w:cs="Times"/>
                <w:bCs/>
                <w:lang w:val="en-US"/>
              </w:rPr>
              <w:t xml:space="preserve">Quintessence Publishing 1997 </w:t>
            </w:r>
          </w:p>
          <w:p w:rsidR="00194210" w:rsidRPr="00194210" w:rsidRDefault="00194210" w:rsidP="0019421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94210">
              <w:rPr>
                <w:rFonts w:ascii="Calibri Light" w:hAnsi="Calibri Light" w:cs="Times"/>
                <w:bCs/>
                <w:lang w:val="en-US"/>
              </w:rPr>
              <w:t>2. R.G. Craig, J.M. Powers: Restorati</w:t>
            </w:r>
            <w:r>
              <w:rPr>
                <w:rFonts w:ascii="Calibri Light" w:hAnsi="Calibri Light" w:cs="Times"/>
                <w:bCs/>
                <w:lang w:val="en-US"/>
              </w:rPr>
              <w:t>ve Dental Materials. Mosby 2002</w:t>
            </w:r>
          </w:p>
          <w:p w:rsidR="002C7099" w:rsidRPr="00C60314" w:rsidRDefault="004C221B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 xml:space="preserve">3. </w:t>
            </w:r>
            <w:r w:rsidR="00194210" w:rsidRPr="00194210">
              <w:rPr>
                <w:rFonts w:ascii="Calibri Light" w:hAnsi="Calibri Light" w:cs="Times"/>
                <w:bCs/>
                <w:lang w:val="en-US"/>
              </w:rPr>
              <w:t>Hayakawa: Principles and Practices of Complete Denture. Quintessence Publ. Co Ltd.</w:t>
            </w:r>
          </w:p>
        </w:tc>
      </w:tr>
      <w:tr w:rsidR="002C7099" w:rsidRPr="00AE2837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Didactic resources requirements </w:t>
            </w:r>
            <w:r w:rsidRPr="00C6031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2C7099" w:rsidRDefault="00E40018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40018">
              <w:rPr>
                <w:rFonts w:ascii="Calibri Light" w:hAnsi="Calibri Light" w:cs="Times"/>
                <w:bCs/>
                <w:lang w:val="en-US"/>
              </w:rPr>
              <w:t>Equipped phantom room, lecture room, multimedia projector, computer</w:t>
            </w:r>
          </w:p>
          <w:p w:rsidR="00E40018" w:rsidRPr="00E40018" w:rsidRDefault="00E40018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2C7099" w:rsidRPr="00AE2837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E40018" w:rsidRDefault="002C7099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2C7099" w:rsidRDefault="00E4001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E40018">
              <w:rPr>
                <w:rFonts w:ascii="Calibri Light" w:hAnsi="Calibri Light"/>
                <w:lang w:val="en-US"/>
              </w:rPr>
              <w:t>Knowledge and skills specified in the syllabus of the subjects from previous years at the primary level</w:t>
            </w:r>
          </w:p>
          <w:p w:rsidR="00E40018" w:rsidRPr="00C60314" w:rsidRDefault="00E4001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2C7099" w:rsidRPr="00AE2837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2C7099" w:rsidRPr="00C60314" w:rsidRDefault="002C7099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E40018" w:rsidRPr="00E40018" w:rsidRDefault="00E40018" w:rsidP="00E40018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E40018">
              <w:rPr>
                <w:rFonts w:ascii="Calibri Light" w:hAnsi="Calibri Light"/>
                <w:iCs/>
                <w:lang w:val="en-US"/>
              </w:rPr>
              <w:t>Knowledge test during clinical classes (multiple choice test and oral response)</w:t>
            </w:r>
          </w:p>
          <w:p w:rsidR="00E40018" w:rsidRDefault="00E40018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2C7099" w:rsidRPr="000821FE" w:rsidRDefault="00E40018" w:rsidP="00BA2B32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  <w:r w:rsidRPr="00E40018">
              <w:rPr>
                <w:rFonts w:ascii="Calibri Light" w:hAnsi="Calibri Light"/>
                <w:iCs/>
                <w:lang w:val="en-US"/>
              </w:rPr>
              <w:t xml:space="preserve">Final test (multiple choice test, 20 questions, 55% to pass) – at the end of semester, summarizing </w:t>
            </w:r>
            <w:r w:rsidR="000821FE">
              <w:rPr>
                <w:rFonts w:ascii="Calibri Light" w:hAnsi="Calibri Light"/>
                <w:iCs/>
                <w:lang w:val="en-US"/>
              </w:rPr>
              <w:t xml:space="preserve">assessment. </w:t>
            </w:r>
            <w:r w:rsidR="000821FE">
              <w:rPr>
                <w:b/>
                <w:lang w:val="en-US"/>
              </w:rPr>
              <w:t>The credit for the course is a part of the exam from the Preclinical Dentistry.</w:t>
            </w:r>
          </w:p>
          <w:p w:rsidR="002C7099" w:rsidRPr="00C60314" w:rsidRDefault="002C7099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2C7099" w:rsidRPr="00AE2837" w:rsidTr="00F177FB">
        <w:trPr>
          <w:trHeight w:val="708"/>
        </w:trPr>
        <w:tc>
          <w:tcPr>
            <w:tcW w:w="9765" w:type="dxa"/>
            <w:gridSpan w:val="25"/>
          </w:tcPr>
          <w:p w:rsidR="002C7099" w:rsidRPr="00C60314" w:rsidRDefault="002C7099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C7099" w:rsidRPr="00AE2837" w:rsidTr="00F177FB">
        <w:tc>
          <w:tcPr>
            <w:tcW w:w="1815" w:type="dxa"/>
            <w:gridSpan w:val="3"/>
          </w:tcPr>
          <w:p w:rsidR="002C7099" w:rsidRPr="00C60314" w:rsidRDefault="002C7099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950" w:type="dxa"/>
            <w:gridSpan w:val="22"/>
          </w:tcPr>
          <w:p w:rsidR="002C7099" w:rsidRPr="00C60314" w:rsidRDefault="002C7099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2C7099" w:rsidRPr="00C60314" w:rsidTr="00F177FB">
        <w:tc>
          <w:tcPr>
            <w:tcW w:w="1815" w:type="dxa"/>
            <w:gridSpan w:val="3"/>
          </w:tcPr>
          <w:p w:rsidR="002C7099" w:rsidRPr="00C60314" w:rsidRDefault="002C709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950" w:type="dxa"/>
            <w:gridSpan w:val="22"/>
          </w:tcPr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7099" w:rsidRPr="00C60314" w:rsidTr="00F177FB">
        <w:tc>
          <w:tcPr>
            <w:tcW w:w="1815" w:type="dxa"/>
            <w:gridSpan w:val="3"/>
          </w:tcPr>
          <w:p w:rsidR="002C7099" w:rsidRPr="00C60314" w:rsidRDefault="002C709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950" w:type="dxa"/>
            <w:gridSpan w:val="22"/>
          </w:tcPr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7099" w:rsidRPr="00C60314" w:rsidTr="00F177FB">
        <w:tc>
          <w:tcPr>
            <w:tcW w:w="1815" w:type="dxa"/>
            <w:gridSpan w:val="3"/>
          </w:tcPr>
          <w:p w:rsidR="002C7099" w:rsidRPr="00C60314" w:rsidRDefault="002C709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950" w:type="dxa"/>
            <w:gridSpan w:val="22"/>
          </w:tcPr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7099" w:rsidRPr="00C60314" w:rsidTr="00F177FB">
        <w:tc>
          <w:tcPr>
            <w:tcW w:w="1815" w:type="dxa"/>
            <w:gridSpan w:val="3"/>
          </w:tcPr>
          <w:p w:rsidR="002C7099" w:rsidRPr="00C60314" w:rsidRDefault="002C709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950" w:type="dxa"/>
            <w:gridSpan w:val="22"/>
          </w:tcPr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7099" w:rsidRPr="00C60314" w:rsidTr="00F177FB">
        <w:trPr>
          <w:trHeight w:val="309"/>
        </w:trPr>
        <w:tc>
          <w:tcPr>
            <w:tcW w:w="1815" w:type="dxa"/>
            <w:gridSpan w:val="3"/>
          </w:tcPr>
          <w:p w:rsidR="002C7099" w:rsidRPr="00C60314" w:rsidRDefault="002C709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950" w:type="dxa"/>
            <w:gridSpan w:val="22"/>
          </w:tcPr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7099" w:rsidRPr="00C60314" w:rsidTr="00F1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197" w:type="dxa"/>
            <w:gridSpan w:val="22"/>
            <w:vAlign w:val="center"/>
          </w:tcPr>
          <w:p w:rsidR="002C7099" w:rsidRPr="00C60314" w:rsidRDefault="002C70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2C7099" w:rsidRPr="00C60314" w:rsidTr="00F1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197" w:type="dxa"/>
            <w:gridSpan w:val="22"/>
            <w:vAlign w:val="center"/>
          </w:tcPr>
          <w:p w:rsidR="002C7099" w:rsidRDefault="002C70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372C4E" w:rsidRDefault="00372C4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372C4E" w:rsidRDefault="00372C4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372C4E" w:rsidRDefault="00372C4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372C4E" w:rsidRDefault="00372C4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372C4E" w:rsidRPr="00C60314" w:rsidRDefault="00372C4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372C4E" w:rsidRDefault="00372C4E" w:rsidP="00E3086C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E3086C" w:rsidRDefault="002C7099" w:rsidP="00E3086C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E3086C" w:rsidRPr="00E3086C" w:rsidRDefault="00E3086C" w:rsidP="00E3086C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>
              <w:rPr>
                <w:lang w:val="en-US"/>
              </w:rPr>
              <w:t>Department of Prosthodontics</w:t>
            </w:r>
            <w:r w:rsidRPr="0016323C">
              <w:rPr>
                <w:lang w:val="en-US"/>
              </w:rPr>
              <w:t xml:space="preserve">, </w:t>
            </w:r>
            <w:r w:rsidRPr="0016323C">
              <w:rPr>
                <w:rFonts w:cs="Times"/>
                <w:lang w:val="en-US"/>
              </w:rPr>
              <w:t xml:space="preserve">ul. </w:t>
            </w:r>
            <w:proofErr w:type="spellStart"/>
            <w:r w:rsidRPr="0016323C">
              <w:rPr>
                <w:rFonts w:cs="Times"/>
                <w:lang w:val="en-US"/>
              </w:rPr>
              <w:t>Krakowska</w:t>
            </w:r>
            <w:proofErr w:type="spellEnd"/>
            <w:r w:rsidRPr="0016323C">
              <w:rPr>
                <w:rFonts w:cs="Times"/>
                <w:lang w:val="en-US"/>
              </w:rPr>
              <w:t xml:space="preserve"> 26, 50-425 </w:t>
            </w:r>
            <w:proofErr w:type="spellStart"/>
            <w:r w:rsidRPr="0016323C">
              <w:rPr>
                <w:rFonts w:cs="Times"/>
                <w:lang w:val="en-US"/>
              </w:rPr>
              <w:t>Wrocław</w:t>
            </w:r>
            <w:proofErr w:type="spellEnd"/>
            <w:r w:rsidRPr="0016323C">
              <w:rPr>
                <w:rFonts w:cs="Times"/>
                <w:lang w:val="en-US"/>
              </w:rPr>
              <w:t>, contact: 71/784 02 91, protetyka.stom@umed.wroc.pl</w:t>
            </w:r>
          </w:p>
          <w:p w:rsidR="002C7099" w:rsidRPr="00C60314" w:rsidRDefault="002C7099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BF2BE0" w:rsidRPr="00C46049" w:rsidRDefault="00BF2BE0" w:rsidP="00BF2BE0">
            <w:pPr>
              <w:autoSpaceDE w:val="0"/>
              <w:rPr>
                <w:rFonts w:cs="Times"/>
                <w:bCs/>
              </w:rPr>
            </w:pPr>
            <w:r w:rsidRPr="00C46049">
              <w:rPr>
                <w:rFonts w:cs="Times"/>
                <w:bCs/>
              </w:rPr>
              <w:t xml:space="preserve">Lek. dent. Natalia </w:t>
            </w:r>
            <w:proofErr w:type="spellStart"/>
            <w:r w:rsidRPr="00C46049">
              <w:rPr>
                <w:rFonts w:cs="Times"/>
                <w:bCs/>
              </w:rPr>
              <w:t>Grychowska</w:t>
            </w:r>
            <w:proofErr w:type="spellEnd"/>
            <w:r w:rsidRPr="00C46049">
              <w:rPr>
                <w:rFonts w:cs="Times"/>
                <w:bCs/>
              </w:rPr>
              <w:t xml:space="preserve">, </w:t>
            </w:r>
            <w:proofErr w:type="spellStart"/>
            <w:r>
              <w:rPr>
                <w:rFonts w:cs="Times"/>
                <w:bCs/>
              </w:rPr>
              <w:t>contact</w:t>
            </w:r>
            <w:proofErr w:type="spellEnd"/>
            <w:r w:rsidRPr="00C46049">
              <w:rPr>
                <w:rFonts w:cs="Times"/>
                <w:bCs/>
              </w:rPr>
              <w:t>: 71 798 40 91, protetyka.stom@umed.wroc.pl</w:t>
            </w:r>
          </w:p>
          <w:p w:rsidR="002C7099" w:rsidRPr="00C60314" w:rsidRDefault="002C7099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846809" w:rsidRPr="00BF2BE0" w:rsidRDefault="00846809" w:rsidP="00846809">
            <w:pPr>
              <w:autoSpaceDE w:val="0"/>
              <w:spacing w:after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Tomasz Dąbrowa</w:t>
            </w:r>
            <w:r w:rsidRPr="00BF2BE0">
              <w:rPr>
                <w:rFonts w:cs="Times"/>
                <w:lang w:val="en-US"/>
              </w:rPr>
              <w:t xml:space="preserve">, dr n. med., Prosthodontics, </w:t>
            </w:r>
            <w:r>
              <w:rPr>
                <w:lang w:val="en-US"/>
              </w:rPr>
              <w:t xml:space="preserve">Department of Prosthodontics </w:t>
            </w:r>
            <w:r w:rsidRPr="00BF2BE0">
              <w:rPr>
                <w:rFonts w:cs="Times"/>
                <w:lang w:val="en-US"/>
              </w:rPr>
              <w:t>As</w:t>
            </w:r>
            <w:r>
              <w:rPr>
                <w:rFonts w:cs="Times"/>
                <w:lang w:val="en-US"/>
              </w:rPr>
              <w:t>s</w:t>
            </w:r>
            <w:r w:rsidRPr="00BF2BE0">
              <w:rPr>
                <w:rFonts w:cs="Times"/>
                <w:lang w:val="en-US"/>
              </w:rPr>
              <w:t>istant</w:t>
            </w:r>
            <w:r>
              <w:rPr>
                <w:rFonts w:cs="Times"/>
                <w:lang w:val="en-US"/>
              </w:rPr>
              <w:t xml:space="preserve"> Professor</w:t>
            </w:r>
            <w:r w:rsidRPr="00BF2BE0">
              <w:rPr>
                <w:rFonts w:cs="Times"/>
                <w:lang w:val="en-US"/>
              </w:rPr>
              <w:t>,</w:t>
            </w:r>
            <w:r>
              <w:rPr>
                <w:rFonts w:cs="Times"/>
                <w:lang w:val="en-US"/>
              </w:rPr>
              <w:t xml:space="preserve"> </w:t>
            </w:r>
            <w:r w:rsidR="00BC0B55">
              <w:rPr>
                <w:lang w:val="en-US"/>
              </w:rPr>
              <w:t>Major Classes-not clinical</w:t>
            </w:r>
            <w:r>
              <w:rPr>
                <w:lang w:val="en-US"/>
              </w:rPr>
              <w:t>, Lectures</w:t>
            </w:r>
            <w:r w:rsidRPr="00BF2BE0">
              <w:rPr>
                <w:rFonts w:cs="Times"/>
                <w:lang w:val="en-US"/>
              </w:rPr>
              <w:t xml:space="preserve"> </w:t>
            </w:r>
          </w:p>
          <w:p w:rsidR="00846809" w:rsidRDefault="00846809" w:rsidP="00BF2BE0">
            <w:pPr>
              <w:autoSpaceDE w:val="0"/>
              <w:spacing w:after="0"/>
              <w:rPr>
                <w:rFonts w:cs="Times"/>
                <w:lang w:val="en-US"/>
              </w:rPr>
            </w:pPr>
          </w:p>
          <w:p w:rsidR="00846809" w:rsidRPr="00B12ADB" w:rsidRDefault="00BF2BE0" w:rsidP="00846809">
            <w:pPr>
              <w:autoSpaceDE w:val="0"/>
              <w:spacing w:after="0"/>
              <w:rPr>
                <w:rFonts w:cs="Times"/>
                <w:lang w:val="en-US"/>
              </w:rPr>
            </w:pPr>
            <w:r w:rsidRPr="00BF2BE0">
              <w:rPr>
                <w:rFonts w:cs="Times"/>
                <w:lang w:val="en-US"/>
              </w:rPr>
              <w:t xml:space="preserve">Piotr Napadłek, </w:t>
            </w:r>
            <w:proofErr w:type="spellStart"/>
            <w:r w:rsidRPr="00BF2BE0">
              <w:rPr>
                <w:rFonts w:cs="Times"/>
                <w:lang w:val="en-US"/>
              </w:rPr>
              <w:t>dr</w:t>
            </w:r>
            <w:proofErr w:type="spellEnd"/>
            <w:r w:rsidRPr="00BF2BE0">
              <w:rPr>
                <w:rFonts w:cs="Times"/>
                <w:lang w:val="en-US"/>
              </w:rPr>
              <w:t xml:space="preserve"> n. med., Prosthodontics, </w:t>
            </w:r>
            <w:r>
              <w:rPr>
                <w:lang w:val="en-US"/>
              </w:rPr>
              <w:t xml:space="preserve">Department of Prosthodontics </w:t>
            </w:r>
            <w:r w:rsidR="00846809">
              <w:rPr>
                <w:lang w:val="en-US"/>
              </w:rPr>
              <w:t xml:space="preserve">Teaching </w:t>
            </w:r>
            <w:r w:rsidRPr="00BF2BE0">
              <w:rPr>
                <w:rFonts w:cs="Times"/>
                <w:lang w:val="en-US"/>
              </w:rPr>
              <w:t>As</w:t>
            </w:r>
            <w:r>
              <w:rPr>
                <w:rFonts w:cs="Times"/>
                <w:lang w:val="en-US"/>
              </w:rPr>
              <w:t>s</w:t>
            </w:r>
            <w:r w:rsidRPr="00BF2BE0">
              <w:rPr>
                <w:rFonts w:cs="Times"/>
                <w:lang w:val="en-US"/>
              </w:rPr>
              <w:t>istant,</w:t>
            </w:r>
            <w:r w:rsidR="00846809">
              <w:rPr>
                <w:rFonts w:cs="Times"/>
                <w:lang w:val="en-US"/>
              </w:rPr>
              <w:t xml:space="preserve"> </w:t>
            </w:r>
            <w:r w:rsidR="00BC0B55">
              <w:rPr>
                <w:lang w:val="en-US"/>
              </w:rPr>
              <w:t>Major Classes-not clinical</w:t>
            </w:r>
            <w:r w:rsidR="00846809">
              <w:rPr>
                <w:lang w:val="en-US"/>
              </w:rPr>
              <w:t>, Lectures</w:t>
            </w:r>
            <w:r w:rsidRPr="00BF2BE0">
              <w:rPr>
                <w:rFonts w:cs="Times"/>
                <w:lang w:val="en-US"/>
              </w:rPr>
              <w:t xml:space="preserve"> </w:t>
            </w:r>
          </w:p>
          <w:p w:rsidR="00846809" w:rsidRDefault="00846809" w:rsidP="00846809">
            <w:pPr>
              <w:autoSpaceDE w:val="0"/>
              <w:spacing w:after="0"/>
              <w:rPr>
                <w:lang w:val="en-US"/>
              </w:rPr>
            </w:pPr>
          </w:p>
          <w:p w:rsidR="00846809" w:rsidRPr="00BF2BE0" w:rsidRDefault="00AE2837" w:rsidP="00846809">
            <w:pPr>
              <w:autoSpaceDE w:val="0"/>
              <w:spacing w:after="0"/>
              <w:rPr>
                <w:rFonts w:cs="Times"/>
                <w:lang w:val="en-US"/>
              </w:rPr>
            </w:pPr>
            <w:r>
              <w:rPr>
                <w:lang w:val="en-US"/>
              </w:rPr>
              <w:t xml:space="preserve">Monika Skowron,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n. med.</w:t>
            </w:r>
            <w:r w:rsidR="00846809">
              <w:rPr>
                <w:lang w:val="en-US"/>
              </w:rPr>
              <w:t xml:space="preserve">, </w:t>
            </w:r>
            <w:r w:rsidR="00846809" w:rsidRPr="00BF2BE0">
              <w:rPr>
                <w:rFonts w:cs="Times"/>
                <w:lang w:val="en-US"/>
              </w:rPr>
              <w:t xml:space="preserve">Prosthodontics, </w:t>
            </w:r>
            <w:r w:rsidR="00846809">
              <w:rPr>
                <w:lang w:val="en-US"/>
              </w:rPr>
              <w:t xml:space="preserve">Department of Prosthodontics Teaching </w:t>
            </w:r>
            <w:r w:rsidR="00846809" w:rsidRPr="00BF2BE0">
              <w:rPr>
                <w:rFonts w:cs="Times"/>
                <w:lang w:val="en-US"/>
              </w:rPr>
              <w:t>As</w:t>
            </w:r>
            <w:r w:rsidR="00846809">
              <w:rPr>
                <w:rFonts w:cs="Times"/>
                <w:lang w:val="en-US"/>
              </w:rPr>
              <w:t>s</w:t>
            </w:r>
            <w:r w:rsidR="00846809" w:rsidRPr="00BF2BE0">
              <w:rPr>
                <w:rFonts w:cs="Times"/>
                <w:lang w:val="en-US"/>
              </w:rPr>
              <w:t>istant,</w:t>
            </w:r>
            <w:r w:rsidR="00846809">
              <w:rPr>
                <w:rFonts w:cs="Times"/>
                <w:lang w:val="en-US"/>
              </w:rPr>
              <w:t xml:space="preserve"> </w:t>
            </w:r>
            <w:r w:rsidR="00BC0B55">
              <w:rPr>
                <w:lang w:val="en-US"/>
              </w:rPr>
              <w:t>Major Classes-not clinical</w:t>
            </w:r>
          </w:p>
          <w:p w:rsidR="00846809" w:rsidRPr="00846809" w:rsidRDefault="00846809" w:rsidP="00BF2BE0">
            <w:pPr>
              <w:autoSpaceDE w:val="0"/>
              <w:spacing w:after="0"/>
              <w:rPr>
                <w:rFonts w:cs="Times"/>
                <w:lang w:val="en-US"/>
              </w:rPr>
            </w:pPr>
          </w:p>
          <w:p w:rsidR="002C7099" w:rsidRPr="00846809" w:rsidRDefault="002C70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2C7099" w:rsidRPr="00AE2837">
              <w:tc>
                <w:tcPr>
                  <w:tcW w:w="4705" w:type="dxa"/>
                  <w:vAlign w:val="center"/>
                </w:tcPr>
                <w:p w:rsidR="002C7099" w:rsidRDefault="002C7099" w:rsidP="00425A06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  <w:p w:rsidR="00732BDD" w:rsidRPr="00732BDD" w:rsidRDefault="00A722E1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30.06.2019</w:t>
                  </w:r>
                </w:p>
              </w:tc>
              <w:tc>
                <w:tcPr>
                  <w:tcW w:w="4367" w:type="dxa"/>
                  <w:vAlign w:val="center"/>
                </w:tcPr>
                <w:p w:rsidR="002C7099" w:rsidRPr="00C60314" w:rsidRDefault="002C7099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2C7099" w:rsidRPr="00AE2837">
              <w:tc>
                <w:tcPr>
                  <w:tcW w:w="4705" w:type="dxa"/>
                  <w:vAlign w:val="bottom"/>
                </w:tcPr>
                <w:p w:rsidR="002C7099" w:rsidRPr="00C60314" w:rsidRDefault="002C7099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4367" w:type="dxa"/>
                  <w:vAlign w:val="bottom"/>
                </w:tcPr>
                <w:p w:rsidR="002C7099" w:rsidRPr="00C60314" w:rsidRDefault="00E3086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Lek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. dent. Natalia Grychowska </w:t>
                  </w:r>
                </w:p>
              </w:tc>
            </w:tr>
            <w:tr w:rsidR="002C7099" w:rsidRPr="00AE2837">
              <w:tc>
                <w:tcPr>
                  <w:tcW w:w="9072" w:type="dxa"/>
                  <w:gridSpan w:val="2"/>
                  <w:vAlign w:val="center"/>
                </w:tcPr>
                <w:p w:rsidR="002C7099" w:rsidRPr="00C60314" w:rsidRDefault="002C7099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2C7099" w:rsidRPr="00C60314" w:rsidRDefault="002C7099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2C7099" w:rsidRPr="00AE2837">
              <w:tc>
                <w:tcPr>
                  <w:tcW w:w="9072" w:type="dxa"/>
                  <w:gridSpan w:val="2"/>
                  <w:vAlign w:val="center"/>
                </w:tcPr>
                <w:p w:rsidR="002C7099" w:rsidRPr="00C60314" w:rsidRDefault="002C7099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2C7099" w:rsidRPr="00C60314" w:rsidRDefault="002C7099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2C7099" w:rsidRPr="00C60314" w:rsidRDefault="002C7099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2C7099" w:rsidRPr="00C60314" w:rsidRDefault="00372C4E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                                                                                                                                                    </w:t>
            </w:r>
            <w:r w:rsidR="002C7099"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2C7099" w:rsidRPr="00C60314" w:rsidTr="00F1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197" w:type="dxa"/>
            <w:gridSpan w:val="22"/>
            <w:vAlign w:val="center"/>
          </w:tcPr>
          <w:p w:rsidR="002C7099" w:rsidRPr="00C60314" w:rsidRDefault="002C7099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2C7099" w:rsidRPr="00C60314" w:rsidRDefault="00372C4E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 xml:space="preserve">                                                                                                          </w:t>
            </w:r>
            <w:r w:rsidR="002C7099"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2C7099" w:rsidRPr="00C60314" w:rsidTr="00F1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197" w:type="dxa"/>
            <w:gridSpan w:val="22"/>
            <w:vAlign w:val="center"/>
          </w:tcPr>
          <w:p w:rsidR="002C7099" w:rsidRPr="00C60314" w:rsidRDefault="002C7099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2C7099" w:rsidRPr="00C60314" w:rsidRDefault="002C7099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47" w:rsidRDefault="00091B47" w:rsidP="00420C0C">
      <w:pPr>
        <w:spacing w:after="0" w:line="240" w:lineRule="auto"/>
      </w:pPr>
      <w:r>
        <w:separator/>
      </w:r>
    </w:p>
  </w:endnote>
  <w:endnote w:type="continuationSeparator" w:id="0">
    <w:p w:rsidR="00091B47" w:rsidRDefault="00091B47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986501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986501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986501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986501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986501" w:rsidRPr="00941060">
      <w:rPr>
        <w:color w:val="5B9BD5"/>
      </w:rPr>
      <w:fldChar w:fldCharType="separate"/>
    </w:r>
    <w:r w:rsidR="00372C4E">
      <w:rPr>
        <w:noProof/>
        <w:color w:val="5B9BD5"/>
      </w:rPr>
      <w:t>5</w:t>
    </w:r>
    <w:r w:rsidR="00986501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47" w:rsidRDefault="00091B47" w:rsidP="00420C0C">
      <w:pPr>
        <w:spacing w:after="0" w:line="240" w:lineRule="auto"/>
      </w:pPr>
      <w:r>
        <w:separator/>
      </w:r>
    </w:p>
  </w:footnote>
  <w:footnote w:type="continuationSeparator" w:id="0">
    <w:p w:rsidR="00091B47" w:rsidRDefault="00091B47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E3037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E30376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75A"/>
    <w:multiLevelType w:val="hybridMultilevel"/>
    <w:tmpl w:val="B18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6251C"/>
    <w:rsid w:val="000821FE"/>
    <w:rsid w:val="00085BB8"/>
    <w:rsid w:val="00091B47"/>
    <w:rsid w:val="000D4F73"/>
    <w:rsid w:val="000E4F38"/>
    <w:rsid w:val="00102112"/>
    <w:rsid w:val="00124B37"/>
    <w:rsid w:val="001338D8"/>
    <w:rsid w:val="00133964"/>
    <w:rsid w:val="00141969"/>
    <w:rsid w:val="001428F8"/>
    <w:rsid w:val="00184F62"/>
    <w:rsid w:val="00194210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87DB1"/>
    <w:rsid w:val="00291ACC"/>
    <w:rsid w:val="002A2720"/>
    <w:rsid w:val="002B4D24"/>
    <w:rsid w:val="002B74A3"/>
    <w:rsid w:val="002C7099"/>
    <w:rsid w:val="002D3307"/>
    <w:rsid w:val="002E2A69"/>
    <w:rsid w:val="002F0356"/>
    <w:rsid w:val="002F554A"/>
    <w:rsid w:val="003147C3"/>
    <w:rsid w:val="003166AD"/>
    <w:rsid w:val="00346974"/>
    <w:rsid w:val="0035703D"/>
    <w:rsid w:val="00372C4E"/>
    <w:rsid w:val="00383861"/>
    <w:rsid w:val="00386D22"/>
    <w:rsid w:val="003C5D50"/>
    <w:rsid w:val="003D1E19"/>
    <w:rsid w:val="003D495E"/>
    <w:rsid w:val="00420C0C"/>
    <w:rsid w:val="00425A06"/>
    <w:rsid w:val="004430C2"/>
    <w:rsid w:val="004A7587"/>
    <w:rsid w:val="004C221B"/>
    <w:rsid w:val="004D608A"/>
    <w:rsid w:val="004F0142"/>
    <w:rsid w:val="004F272A"/>
    <w:rsid w:val="00505797"/>
    <w:rsid w:val="00523C2B"/>
    <w:rsid w:val="00540EF5"/>
    <w:rsid w:val="00577C32"/>
    <w:rsid w:val="0059224E"/>
    <w:rsid w:val="005B0499"/>
    <w:rsid w:val="005B2DF3"/>
    <w:rsid w:val="005C013D"/>
    <w:rsid w:val="00627F97"/>
    <w:rsid w:val="006408F3"/>
    <w:rsid w:val="00640A5C"/>
    <w:rsid w:val="00641E13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32BDD"/>
    <w:rsid w:val="007A1EE5"/>
    <w:rsid w:val="007B5FF3"/>
    <w:rsid w:val="007C4E34"/>
    <w:rsid w:val="007D1FE0"/>
    <w:rsid w:val="007E3638"/>
    <w:rsid w:val="00830FAB"/>
    <w:rsid w:val="00846809"/>
    <w:rsid w:val="00857D66"/>
    <w:rsid w:val="008715BD"/>
    <w:rsid w:val="008859E2"/>
    <w:rsid w:val="00924C9B"/>
    <w:rsid w:val="00941060"/>
    <w:rsid w:val="00946913"/>
    <w:rsid w:val="00953CEB"/>
    <w:rsid w:val="00960708"/>
    <w:rsid w:val="00986501"/>
    <w:rsid w:val="009A7B98"/>
    <w:rsid w:val="009D7BCA"/>
    <w:rsid w:val="009E74B2"/>
    <w:rsid w:val="00A30199"/>
    <w:rsid w:val="00A30398"/>
    <w:rsid w:val="00A4558D"/>
    <w:rsid w:val="00A57F9A"/>
    <w:rsid w:val="00A722E1"/>
    <w:rsid w:val="00AB53ED"/>
    <w:rsid w:val="00AB689E"/>
    <w:rsid w:val="00AB69C0"/>
    <w:rsid w:val="00AB6CE5"/>
    <w:rsid w:val="00AD5870"/>
    <w:rsid w:val="00AE2837"/>
    <w:rsid w:val="00B12ADB"/>
    <w:rsid w:val="00B52E51"/>
    <w:rsid w:val="00B54F7F"/>
    <w:rsid w:val="00B6026F"/>
    <w:rsid w:val="00B61163"/>
    <w:rsid w:val="00B9501E"/>
    <w:rsid w:val="00BA2B32"/>
    <w:rsid w:val="00BC0B55"/>
    <w:rsid w:val="00BC29D2"/>
    <w:rsid w:val="00BC502E"/>
    <w:rsid w:val="00BD1099"/>
    <w:rsid w:val="00BD1F78"/>
    <w:rsid w:val="00BF2BE0"/>
    <w:rsid w:val="00C036A5"/>
    <w:rsid w:val="00C066DF"/>
    <w:rsid w:val="00C12051"/>
    <w:rsid w:val="00C21E10"/>
    <w:rsid w:val="00C45D6A"/>
    <w:rsid w:val="00C60314"/>
    <w:rsid w:val="00C9016F"/>
    <w:rsid w:val="00CA02A8"/>
    <w:rsid w:val="00CC4EE7"/>
    <w:rsid w:val="00CD7636"/>
    <w:rsid w:val="00D151D6"/>
    <w:rsid w:val="00D15DCD"/>
    <w:rsid w:val="00D34A3E"/>
    <w:rsid w:val="00D354A4"/>
    <w:rsid w:val="00D44B2F"/>
    <w:rsid w:val="00D4667E"/>
    <w:rsid w:val="00D63982"/>
    <w:rsid w:val="00D82E23"/>
    <w:rsid w:val="00D83C48"/>
    <w:rsid w:val="00DE4CD2"/>
    <w:rsid w:val="00DF359A"/>
    <w:rsid w:val="00DF3F39"/>
    <w:rsid w:val="00E30376"/>
    <w:rsid w:val="00E303C6"/>
    <w:rsid w:val="00E3086C"/>
    <w:rsid w:val="00E40018"/>
    <w:rsid w:val="00E47E0D"/>
    <w:rsid w:val="00EA5F3E"/>
    <w:rsid w:val="00EB1CA3"/>
    <w:rsid w:val="00EB2B31"/>
    <w:rsid w:val="00EC552D"/>
    <w:rsid w:val="00ED0A01"/>
    <w:rsid w:val="00EF0D47"/>
    <w:rsid w:val="00EF71F2"/>
    <w:rsid w:val="00F010B5"/>
    <w:rsid w:val="00F07E6C"/>
    <w:rsid w:val="00F177FB"/>
    <w:rsid w:val="00F60FD4"/>
    <w:rsid w:val="00F76120"/>
    <w:rsid w:val="00F813C8"/>
    <w:rsid w:val="00F85CFA"/>
    <w:rsid w:val="00F87500"/>
    <w:rsid w:val="00FB67DA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BF97E12A-3696-40B6-9F65-65730ADD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40EF5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Unknown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2016-10-17T07:06:00Z</cp:lastPrinted>
  <dcterms:created xsi:type="dcterms:W3CDTF">2019-06-27T06:35:00Z</dcterms:created>
  <dcterms:modified xsi:type="dcterms:W3CDTF">2019-06-27T06:35:00Z</dcterms:modified>
</cp:coreProperties>
</file>